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9 Curriculum Week Programme – </w:t>
      </w:r>
      <w:r w:rsidR="00763A67">
        <w:rPr>
          <w:rFonts w:ascii="Tahoma" w:hAnsi="Tahoma" w:cs="Tahoma"/>
          <w:b/>
          <w:sz w:val="32"/>
          <w:szCs w:val="32"/>
        </w:rPr>
        <w:t>T</w:t>
      </w:r>
      <w:r w:rsidR="006E4EE8">
        <w:rPr>
          <w:rFonts w:ascii="Tahoma" w:hAnsi="Tahoma" w:cs="Tahoma"/>
          <w:b/>
          <w:sz w:val="32"/>
          <w:szCs w:val="32"/>
        </w:rPr>
        <w:t>hur</w:t>
      </w:r>
      <w:r w:rsidR="00763A67">
        <w:rPr>
          <w:rFonts w:ascii="Tahoma" w:hAnsi="Tahoma" w:cs="Tahoma"/>
          <w:b/>
          <w:sz w:val="32"/>
          <w:szCs w:val="32"/>
        </w:rPr>
        <w:t>s</w:t>
      </w:r>
      <w:r w:rsidRPr="002B16E7">
        <w:rPr>
          <w:rFonts w:ascii="Tahoma" w:hAnsi="Tahoma" w:cs="Tahoma"/>
          <w:b/>
          <w:sz w:val="32"/>
          <w:szCs w:val="32"/>
        </w:rPr>
        <w:t>day 2</w:t>
      </w:r>
      <w:r w:rsidR="00717035">
        <w:rPr>
          <w:rFonts w:ascii="Tahoma" w:hAnsi="Tahoma" w:cs="Tahoma"/>
          <w:b/>
          <w:sz w:val="32"/>
          <w:szCs w:val="32"/>
        </w:rPr>
        <w:t>4</w:t>
      </w:r>
      <w:r w:rsidR="00763A67" w:rsidRPr="00763A67">
        <w:rPr>
          <w:rFonts w:ascii="Tahoma" w:hAnsi="Tahoma" w:cs="Tahoma"/>
          <w:b/>
          <w:sz w:val="32"/>
          <w:szCs w:val="32"/>
          <w:vertAlign w:val="superscript"/>
        </w:rPr>
        <w:t>nd</w:t>
      </w:r>
      <w:r w:rsidR="00763A67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292475">
        <w:rPr>
          <w:rFonts w:ascii="Tahoma" w:hAnsi="Tahoma" w:cs="Tahoma"/>
          <w:b/>
          <w:sz w:val="32"/>
          <w:szCs w:val="32"/>
        </w:rPr>
        <w:t xml:space="preserve"> (</w:t>
      </w:r>
      <w:r w:rsidR="00265184">
        <w:rPr>
          <w:rFonts w:ascii="Tahoma" w:hAnsi="Tahoma" w:cs="Tahoma"/>
          <w:b/>
          <w:sz w:val="32"/>
          <w:szCs w:val="32"/>
        </w:rPr>
        <w:t>1</w:t>
      </w:r>
      <w:r w:rsidR="00762EF1">
        <w:rPr>
          <w:rFonts w:ascii="Tahoma" w:hAnsi="Tahoma" w:cs="Tahoma"/>
          <w:b/>
          <w:sz w:val="32"/>
          <w:szCs w:val="32"/>
        </w:rPr>
        <w:t>8</w:t>
      </w:r>
      <w:r w:rsidR="00292475">
        <w:rPr>
          <w:rFonts w:ascii="Tahoma" w:hAnsi="Tahoma" w:cs="Tahoma"/>
          <w:b/>
          <w:sz w:val="32"/>
          <w:szCs w:val="32"/>
        </w:rPr>
        <w:t>/1</w:t>
      </w:r>
      <w:r w:rsidR="00906E4B">
        <w:rPr>
          <w:rFonts w:ascii="Tahoma" w:hAnsi="Tahoma" w:cs="Tahoma"/>
          <w:b/>
          <w:sz w:val="32"/>
          <w:szCs w:val="32"/>
        </w:rPr>
        <w:t>1</w:t>
      </w:r>
      <w:r w:rsidR="00292475">
        <w:rPr>
          <w:rFonts w:ascii="Tahoma" w:hAnsi="Tahoma" w:cs="Tahoma"/>
          <w:b/>
          <w:sz w:val="32"/>
          <w:szCs w:val="32"/>
        </w:rPr>
        <w:t>/11)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437"/>
        <w:gridCol w:w="1437"/>
        <w:gridCol w:w="1437"/>
        <w:gridCol w:w="934"/>
        <w:gridCol w:w="2835"/>
        <w:gridCol w:w="2268"/>
        <w:gridCol w:w="1418"/>
        <w:gridCol w:w="2606"/>
      </w:tblGrid>
      <w:tr w:rsidR="00134B9E" w:rsidTr="008F748E">
        <w:trPr>
          <w:trHeight w:val="205"/>
        </w:trPr>
        <w:tc>
          <w:tcPr>
            <w:tcW w:w="1242" w:type="dxa"/>
          </w:tcPr>
          <w:p w:rsidR="00134B9E" w:rsidRPr="00706F1F" w:rsidRDefault="00134B9E" w:rsidP="00A66C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134B9E" w:rsidRPr="00EE7C8E" w:rsidRDefault="00134B9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8.45</w:t>
            </w:r>
          </w:p>
        </w:tc>
        <w:tc>
          <w:tcPr>
            <w:tcW w:w="1437" w:type="dxa"/>
          </w:tcPr>
          <w:p w:rsidR="00134B9E" w:rsidRPr="00EE7C8E" w:rsidRDefault="00134B9E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</w:t>
            </w:r>
          </w:p>
        </w:tc>
        <w:tc>
          <w:tcPr>
            <w:tcW w:w="1437" w:type="dxa"/>
          </w:tcPr>
          <w:p w:rsidR="00134B9E" w:rsidRPr="00EE7C8E" w:rsidRDefault="00134B9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934" w:type="dxa"/>
          </w:tcPr>
          <w:p w:rsidR="00134B9E" w:rsidRPr="00EE7C8E" w:rsidRDefault="00134B9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2835" w:type="dxa"/>
          </w:tcPr>
          <w:p w:rsidR="00134B9E" w:rsidRPr="00EE7C8E" w:rsidRDefault="00134B9E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2268" w:type="dxa"/>
          </w:tcPr>
          <w:p w:rsidR="00134B9E" w:rsidRPr="00EE7C8E" w:rsidRDefault="00134B9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1418" w:type="dxa"/>
          </w:tcPr>
          <w:p w:rsidR="00134B9E" w:rsidRPr="00EE7C8E" w:rsidRDefault="00134B9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2606" w:type="dxa"/>
          </w:tcPr>
          <w:p w:rsidR="00134B9E" w:rsidRPr="00EE7C8E" w:rsidRDefault="00134B9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</w:tr>
      <w:tr w:rsidR="005E178A" w:rsidTr="005E178A">
        <w:trPr>
          <w:trHeight w:val="507"/>
        </w:trPr>
        <w:tc>
          <w:tcPr>
            <w:tcW w:w="1242" w:type="dxa"/>
          </w:tcPr>
          <w:p w:rsidR="005E178A" w:rsidRPr="00EE7C8E" w:rsidRDefault="005E178A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9EIN</w:t>
            </w:r>
          </w:p>
        </w:tc>
        <w:tc>
          <w:tcPr>
            <w:tcW w:w="14372" w:type="dxa"/>
            <w:gridSpan w:val="8"/>
          </w:tcPr>
          <w:p w:rsidR="005E178A" w:rsidRDefault="005E178A" w:rsidP="005E17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5737">
              <w:rPr>
                <w:rFonts w:ascii="Tahoma" w:hAnsi="Tahoma" w:cs="Tahoma"/>
                <w:b/>
                <w:sz w:val="20"/>
                <w:szCs w:val="20"/>
              </w:rPr>
              <w:t>Visit to the Olympic View Tube departs 10.00am and returns at 5.00pm</w:t>
            </w:r>
          </w:p>
          <w:p w:rsidR="005E178A" w:rsidRPr="00E76E8D" w:rsidRDefault="005E178A" w:rsidP="005E178A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Student registration </w:t>
            </w:r>
            <w:r w:rsidRPr="00E76E8D"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Pr="00151B3F">
              <w:rPr>
                <w:rFonts w:ascii="Tahoma" w:hAnsi="Tahoma" w:cs="Tahoma"/>
                <w:b/>
                <w:sz w:val="20"/>
                <w:szCs w:val="20"/>
              </w:rPr>
              <w:t>briefing from 8.30am to 10.00am</w:t>
            </w:r>
            <w:r w:rsidR="00134B9E">
              <w:rPr>
                <w:rFonts w:ascii="Tahoma" w:hAnsi="Tahoma" w:cs="Tahoma"/>
                <w:b/>
                <w:sz w:val="20"/>
                <w:szCs w:val="20"/>
              </w:rPr>
              <w:t xml:space="preserve"> in room S1</w:t>
            </w:r>
          </w:p>
          <w:p w:rsidR="005E178A" w:rsidRPr="00EE7C8E" w:rsidRDefault="006E4EE8" w:rsidP="002826A7">
            <w:pPr>
              <w:rPr>
                <w:rFonts w:ascii="Tahoma" w:hAnsi="Tahoma" w:cs="Tahoma"/>
                <w:sz w:val="20"/>
                <w:szCs w:val="20"/>
              </w:rPr>
            </w:pPr>
            <w:r w:rsidRPr="006E4EE8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(for registration and briefing to 10.00am), </w:t>
            </w:r>
            <w:r w:rsidRPr="006E4EE8">
              <w:rPr>
                <w:rFonts w:ascii="Tahoma" w:hAnsi="Tahoma" w:cs="Tahoma"/>
                <w:sz w:val="20"/>
                <w:szCs w:val="20"/>
                <w:highlight w:val="yellow"/>
              </w:rPr>
              <w:t>James Mutton</w:t>
            </w:r>
            <w:r w:rsidR="00B64B4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64B4F" w:rsidRPr="00B64B4F">
              <w:rPr>
                <w:rFonts w:ascii="Tahoma" w:hAnsi="Tahoma" w:cs="Tahoma"/>
                <w:sz w:val="20"/>
                <w:szCs w:val="20"/>
                <w:highlight w:val="yellow"/>
              </w:rPr>
              <w:t>Catherine Carey</w:t>
            </w:r>
            <w:r w:rsidR="002826A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826A7" w:rsidRPr="002826A7">
              <w:rPr>
                <w:rFonts w:ascii="Tahoma" w:hAnsi="Tahoma" w:cs="Tahoma"/>
                <w:sz w:val="20"/>
                <w:szCs w:val="20"/>
                <w:highlight w:val="cyan"/>
              </w:rPr>
              <w:t>Mark Newbury</w:t>
            </w:r>
            <w:r w:rsidR="002826A7">
              <w:rPr>
                <w:rFonts w:ascii="Tahoma" w:hAnsi="Tahoma" w:cs="Tahoma"/>
                <w:sz w:val="20"/>
                <w:szCs w:val="20"/>
              </w:rPr>
              <w:t xml:space="preserve"> SWELTEC</w:t>
            </w:r>
          </w:p>
        </w:tc>
      </w:tr>
      <w:tr w:rsidR="00134B9E" w:rsidTr="008F748E">
        <w:trPr>
          <w:trHeight w:val="483"/>
        </w:trPr>
        <w:tc>
          <w:tcPr>
            <w:tcW w:w="1242" w:type="dxa"/>
          </w:tcPr>
          <w:p w:rsidR="00134B9E" w:rsidRPr="00EE7C8E" w:rsidRDefault="00134B9E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9OWN</w:t>
            </w:r>
          </w:p>
        </w:tc>
        <w:tc>
          <w:tcPr>
            <w:tcW w:w="1437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6E4EE8">
              <w:rPr>
                <w:rFonts w:ascii="Tahoma" w:hAnsi="Tahoma" w:cs="Tahoma"/>
                <w:sz w:val="20"/>
                <w:szCs w:val="20"/>
                <w:highlight w:val="yellow"/>
              </w:rPr>
              <w:t>James Mutton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C2474B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</w:p>
          <w:p w:rsidR="00134B9E" w:rsidRPr="00EE7C8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S5</w:t>
            </w:r>
          </w:p>
        </w:tc>
        <w:tc>
          <w:tcPr>
            <w:tcW w:w="2874" w:type="dxa"/>
            <w:gridSpan w:val="2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C2474B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</w:p>
          <w:p w:rsidR="00134B9E" w:rsidRPr="00EE7C8E" w:rsidRDefault="00134B9E" w:rsidP="008F748E">
            <w:pPr>
              <w:rPr>
                <w:rFonts w:ascii="Tahoma" w:hAnsi="Tahoma" w:cs="Tahoma"/>
                <w:sz w:val="20"/>
                <w:szCs w:val="20"/>
              </w:rPr>
            </w:pPr>
            <w:r w:rsidRPr="00432377">
              <w:rPr>
                <w:rFonts w:ascii="Tahoma" w:hAnsi="Tahoma" w:cs="Tahoma"/>
                <w:sz w:val="20"/>
                <w:szCs w:val="20"/>
                <w:highlight w:val="yellow"/>
              </w:rPr>
              <w:t>Vanisha Sharma</w:t>
            </w:r>
            <w:r w:rsidR="008F748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F748E" w:rsidRPr="008F748E">
              <w:rPr>
                <w:rFonts w:ascii="Tahoma" w:hAnsi="Tahoma" w:cs="Tahoma"/>
                <w:sz w:val="20"/>
                <w:szCs w:val="20"/>
                <w:highlight w:val="cyan"/>
              </w:rPr>
              <w:t>Usman Choudury SWELTEC</w:t>
            </w:r>
            <w:r w:rsidR="008F74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S5</w:t>
            </w:r>
          </w:p>
        </w:tc>
        <w:tc>
          <w:tcPr>
            <w:tcW w:w="934" w:type="dxa"/>
          </w:tcPr>
          <w:p w:rsidR="00134B9E" w:rsidRPr="00EE7C8E" w:rsidRDefault="00134B9E" w:rsidP="00A74B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6E4EE8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</w:p>
          <w:p w:rsidR="00134B9E" w:rsidRPr="00EE7C8E" w:rsidRDefault="00134B9E" w:rsidP="008F748E">
            <w:pPr>
              <w:rPr>
                <w:rFonts w:ascii="Tahoma" w:hAnsi="Tahoma" w:cs="Tahoma"/>
                <w:sz w:val="20"/>
                <w:szCs w:val="20"/>
              </w:rPr>
            </w:pPr>
            <w:r w:rsidRPr="00432377">
              <w:rPr>
                <w:rFonts w:ascii="Tahoma" w:hAnsi="Tahoma" w:cs="Tahoma"/>
                <w:sz w:val="20"/>
                <w:szCs w:val="20"/>
                <w:highlight w:val="yellow"/>
              </w:rPr>
              <w:t>Vanisha Sharma</w:t>
            </w:r>
            <w:r w:rsidR="008F748E">
              <w:rPr>
                <w:rFonts w:ascii="Tahoma" w:hAnsi="Tahoma" w:cs="Tahoma"/>
                <w:sz w:val="20"/>
                <w:szCs w:val="20"/>
              </w:rPr>
              <w:t>,</w:t>
            </w:r>
            <w:r w:rsidR="008F748E" w:rsidRPr="008F748E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Usman Choudury SWELTEC</w:t>
            </w:r>
            <w:r w:rsidR="008F74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S5</w:t>
            </w:r>
          </w:p>
        </w:tc>
        <w:tc>
          <w:tcPr>
            <w:tcW w:w="2268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6E4EE8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  <w:r w:rsidR="008F748E">
              <w:rPr>
                <w:rFonts w:ascii="Tahoma" w:hAnsi="Tahoma" w:cs="Tahoma"/>
                <w:sz w:val="20"/>
                <w:szCs w:val="20"/>
              </w:rPr>
              <w:t xml:space="preserve"> ,</w:t>
            </w:r>
            <w:r w:rsidR="008F748E" w:rsidRPr="008F748E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Usman Choudury SWELTEC</w:t>
            </w:r>
          </w:p>
          <w:p w:rsidR="00134B9E" w:rsidRPr="00EE7C8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S5</w:t>
            </w:r>
          </w:p>
        </w:tc>
        <w:tc>
          <w:tcPr>
            <w:tcW w:w="1418" w:type="dxa"/>
          </w:tcPr>
          <w:p w:rsidR="00134B9E" w:rsidRPr="00EE7C8E" w:rsidRDefault="00134B9E" w:rsidP="00A74B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606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6E4EE8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  <w:r w:rsidR="008F748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F748E" w:rsidRPr="008F748E">
              <w:rPr>
                <w:rFonts w:ascii="Tahoma" w:hAnsi="Tahoma" w:cs="Tahoma"/>
                <w:sz w:val="20"/>
                <w:szCs w:val="20"/>
                <w:highlight w:val="cyan"/>
              </w:rPr>
              <w:t>Usman Choudury SWELTEC</w:t>
            </w:r>
            <w:r w:rsidR="008F74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34B9E" w:rsidRPr="00EE7C8E" w:rsidRDefault="00134B9E" w:rsidP="00C247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S5</w:t>
            </w:r>
          </w:p>
        </w:tc>
      </w:tr>
      <w:tr w:rsidR="009F363C" w:rsidTr="005E178A">
        <w:trPr>
          <w:trHeight w:val="483"/>
        </w:trPr>
        <w:tc>
          <w:tcPr>
            <w:tcW w:w="1242" w:type="dxa"/>
          </w:tcPr>
          <w:p w:rsidR="009F363C" w:rsidRPr="00EE7C8E" w:rsidRDefault="009F363C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9MDL</w:t>
            </w:r>
          </w:p>
        </w:tc>
        <w:tc>
          <w:tcPr>
            <w:tcW w:w="14372" w:type="dxa"/>
            <w:gridSpan w:val="8"/>
          </w:tcPr>
          <w:p w:rsidR="005E178A" w:rsidRDefault="00595CB1" w:rsidP="005E17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5CB1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Visit to the National Army Museum returns at 2.15pm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134B9E">
              <w:rPr>
                <w:rFonts w:ascii="Tahoma" w:hAnsi="Tahoma" w:cs="Tahoma"/>
                <w:b/>
                <w:sz w:val="20"/>
                <w:szCs w:val="20"/>
              </w:rPr>
              <w:t>(to register in S4)</w:t>
            </w:r>
          </w:p>
          <w:p w:rsidR="009F363C" w:rsidRPr="00EE7C8E" w:rsidRDefault="000B0A40" w:rsidP="00445D15">
            <w:pPr>
              <w:rPr>
                <w:rFonts w:ascii="Tahoma" w:hAnsi="Tahoma" w:cs="Tahoma"/>
                <w:sz w:val="20"/>
                <w:szCs w:val="20"/>
              </w:rPr>
            </w:pPr>
            <w:r w:rsidRPr="000B0A40">
              <w:rPr>
                <w:rFonts w:ascii="Tahoma" w:hAnsi="Tahoma" w:cs="Tahoma"/>
                <w:sz w:val="20"/>
                <w:szCs w:val="20"/>
                <w:highlight w:val="yellow"/>
              </w:rPr>
              <w:t>Kate Johnson</w:t>
            </w:r>
            <w:r w:rsidR="0043237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869CF" w:rsidRPr="009869CF">
              <w:rPr>
                <w:rFonts w:ascii="Tahoma" w:hAnsi="Tahoma" w:cs="Tahoma"/>
                <w:sz w:val="20"/>
                <w:szCs w:val="20"/>
                <w:highlight w:val="cyan"/>
              </w:rPr>
              <w:t>Rekha Sabharwal</w:t>
            </w:r>
            <w:r w:rsidR="009869C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869CF" w:rsidRPr="009869CF">
              <w:rPr>
                <w:rFonts w:ascii="Tahoma" w:hAnsi="Tahoma" w:cs="Tahoma"/>
                <w:sz w:val="20"/>
                <w:szCs w:val="20"/>
                <w:highlight w:val="cyan"/>
              </w:rPr>
              <w:t>Happy Moore</w:t>
            </w:r>
            <w:r w:rsidR="009869CF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</w:tc>
      </w:tr>
      <w:tr w:rsidR="005E178A" w:rsidTr="005E178A">
        <w:trPr>
          <w:trHeight w:val="471"/>
        </w:trPr>
        <w:tc>
          <w:tcPr>
            <w:tcW w:w="1242" w:type="dxa"/>
          </w:tcPr>
          <w:p w:rsidR="005E178A" w:rsidRPr="00EE7C8E" w:rsidRDefault="005E178A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9GAN</w:t>
            </w:r>
          </w:p>
        </w:tc>
        <w:tc>
          <w:tcPr>
            <w:tcW w:w="14372" w:type="dxa"/>
            <w:gridSpan w:val="8"/>
          </w:tcPr>
          <w:p w:rsidR="005E178A" w:rsidRDefault="005E178A" w:rsidP="005E17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178A">
              <w:rPr>
                <w:rFonts w:ascii="Tahoma" w:hAnsi="Tahoma" w:cs="Tahoma"/>
                <w:b/>
                <w:sz w:val="20"/>
                <w:szCs w:val="20"/>
              </w:rPr>
              <w:t>Visit to the British Airways Learning Centre</w:t>
            </w:r>
            <w:r w:rsidR="00134B9E">
              <w:rPr>
                <w:rFonts w:ascii="Tahoma" w:hAnsi="Tahoma" w:cs="Tahoma"/>
                <w:b/>
                <w:sz w:val="20"/>
                <w:szCs w:val="20"/>
              </w:rPr>
              <w:t xml:space="preserve"> (to register in S2)</w:t>
            </w:r>
          </w:p>
          <w:p w:rsidR="006E4EE8" w:rsidRPr="006E4EE8" w:rsidRDefault="006E4EE8" w:rsidP="00C705C0">
            <w:pPr>
              <w:rPr>
                <w:rFonts w:ascii="Tahoma" w:hAnsi="Tahoma" w:cs="Tahoma"/>
                <w:sz w:val="20"/>
                <w:szCs w:val="20"/>
              </w:rPr>
            </w:pPr>
            <w:r w:rsidRPr="006E4EE8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  <w:r w:rsidR="000B0A4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705C0" w:rsidRPr="00C705C0">
              <w:rPr>
                <w:rFonts w:ascii="Tahoma" w:hAnsi="Tahoma" w:cs="Tahoma"/>
                <w:sz w:val="20"/>
                <w:szCs w:val="20"/>
                <w:highlight w:val="cyan"/>
              </w:rPr>
              <w:t>Andrew Webb</w:t>
            </w:r>
            <w:r w:rsidR="002E156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E1567" w:rsidRPr="002E1567">
              <w:rPr>
                <w:rFonts w:ascii="Tahoma" w:hAnsi="Tahoma" w:cs="Tahoma"/>
                <w:sz w:val="20"/>
                <w:szCs w:val="20"/>
                <w:highlight w:val="yellow"/>
              </w:rPr>
              <w:t>Sushila Prasai TA</w:t>
            </w:r>
            <w:r w:rsidR="009869C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869CF" w:rsidRPr="009869CF">
              <w:rPr>
                <w:rFonts w:ascii="Tahoma" w:hAnsi="Tahoma" w:cs="Tahoma"/>
                <w:sz w:val="20"/>
                <w:szCs w:val="20"/>
                <w:highlight w:val="cyan"/>
              </w:rPr>
              <w:t>Emily Warr SWELTEC</w:t>
            </w:r>
          </w:p>
        </w:tc>
      </w:tr>
      <w:tr w:rsidR="00134B9E" w:rsidTr="008F748E">
        <w:trPr>
          <w:trHeight w:val="483"/>
        </w:trPr>
        <w:tc>
          <w:tcPr>
            <w:tcW w:w="1242" w:type="dxa"/>
          </w:tcPr>
          <w:p w:rsidR="00134B9E" w:rsidRPr="00EE7C8E" w:rsidRDefault="00134B9E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9RVT</w:t>
            </w:r>
          </w:p>
        </w:tc>
        <w:tc>
          <w:tcPr>
            <w:tcW w:w="1437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6E4EE8">
              <w:rPr>
                <w:rFonts w:ascii="Tahoma" w:hAnsi="Tahoma" w:cs="Tahoma"/>
                <w:sz w:val="20"/>
                <w:szCs w:val="20"/>
                <w:highlight w:val="yellow"/>
              </w:rPr>
              <w:t>Beth Walters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S6</w:t>
            </w:r>
          </w:p>
          <w:p w:rsidR="00134B9E" w:rsidRPr="00EE7C8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4" w:type="dxa"/>
            <w:gridSpan w:val="2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6E4EE8">
              <w:rPr>
                <w:rFonts w:ascii="Tahoma" w:hAnsi="Tahoma" w:cs="Tahoma"/>
                <w:sz w:val="20"/>
                <w:szCs w:val="20"/>
                <w:highlight w:val="yellow"/>
              </w:rPr>
              <w:t>Beth Walters</w:t>
            </w:r>
          </w:p>
          <w:p w:rsidR="001545C7" w:rsidRDefault="00134B9E" w:rsidP="00432377">
            <w:pPr>
              <w:rPr>
                <w:rFonts w:ascii="Tahoma" w:hAnsi="Tahoma" w:cs="Tahoma"/>
                <w:sz w:val="20"/>
                <w:szCs w:val="20"/>
              </w:rPr>
            </w:pPr>
            <w:r w:rsidRPr="00AA1DE5">
              <w:rPr>
                <w:rFonts w:ascii="Tahoma" w:hAnsi="Tahoma" w:cs="Tahoma"/>
                <w:sz w:val="20"/>
                <w:szCs w:val="20"/>
                <w:highlight w:val="yellow"/>
              </w:rPr>
              <w:t>Elena Sanz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34B9E" w:rsidRPr="00EE7C8E" w:rsidRDefault="001545C7" w:rsidP="00432377">
            <w:pPr>
              <w:rPr>
                <w:rFonts w:ascii="Tahoma" w:hAnsi="Tahoma" w:cs="Tahoma"/>
                <w:sz w:val="20"/>
                <w:szCs w:val="20"/>
              </w:rPr>
            </w:pPr>
            <w:r w:rsidRPr="001545C7">
              <w:rPr>
                <w:rFonts w:ascii="Tahoma" w:hAnsi="Tahoma" w:cs="Tahoma"/>
                <w:sz w:val="20"/>
                <w:szCs w:val="20"/>
                <w:highlight w:val="green"/>
              </w:rPr>
              <w:t>Divinia Aloysius 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4B9E">
              <w:rPr>
                <w:rFonts w:ascii="Tahoma" w:hAnsi="Tahoma" w:cs="Tahoma"/>
                <w:sz w:val="20"/>
                <w:szCs w:val="20"/>
              </w:rPr>
              <w:t>S6</w:t>
            </w:r>
          </w:p>
        </w:tc>
        <w:tc>
          <w:tcPr>
            <w:tcW w:w="934" w:type="dxa"/>
          </w:tcPr>
          <w:p w:rsidR="00134B9E" w:rsidRPr="00EE7C8E" w:rsidRDefault="00134B9E" w:rsidP="00A74B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C2474B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</w:p>
          <w:p w:rsidR="001545C7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AA1DE5">
              <w:rPr>
                <w:rFonts w:ascii="Tahoma" w:hAnsi="Tahoma" w:cs="Tahoma"/>
                <w:sz w:val="20"/>
                <w:szCs w:val="20"/>
                <w:highlight w:val="yellow"/>
              </w:rPr>
              <w:t>Elena Sanz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34B9E" w:rsidRPr="00EE7C8E" w:rsidRDefault="001545C7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1545C7">
              <w:rPr>
                <w:rFonts w:ascii="Tahoma" w:hAnsi="Tahoma" w:cs="Tahoma"/>
                <w:sz w:val="20"/>
                <w:szCs w:val="20"/>
                <w:highlight w:val="green"/>
              </w:rPr>
              <w:t>Divinia Aloysius 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4B9E">
              <w:rPr>
                <w:rFonts w:ascii="Tahoma" w:hAnsi="Tahoma" w:cs="Tahoma"/>
                <w:sz w:val="20"/>
                <w:szCs w:val="20"/>
              </w:rPr>
              <w:t>S6</w:t>
            </w:r>
          </w:p>
        </w:tc>
        <w:tc>
          <w:tcPr>
            <w:tcW w:w="2268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1545C7" w:rsidRDefault="00134B9E" w:rsidP="00A74BE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A1DE5">
              <w:rPr>
                <w:rFonts w:ascii="Tahoma" w:hAnsi="Tahoma" w:cs="Tahoma"/>
                <w:sz w:val="20"/>
                <w:szCs w:val="20"/>
                <w:highlight w:val="yellow"/>
              </w:rPr>
              <w:t>Elena Sanz</w:t>
            </w:r>
          </w:p>
          <w:p w:rsidR="00134B9E" w:rsidRDefault="001545C7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1545C7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Divinia Aloysius TA</w:t>
            </w:r>
          </w:p>
          <w:p w:rsidR="00134B9E" w:rsidRPr="00EE7C8E" w:rsidRDefault="00134B9E" w:rsidP="00134B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S6</w:t>
            </w:r>
          </w:p>
        </w:tc>
        <w:tc>
          <w:tcPr>
            <w:tcW w:w="1418" w:type="dxa"/>
          </w:tcPr>
          <w:p w:rsidR="00134B9E" w:rsidRPr="00EE7C8E" w:rsidRDefault="00134B9E" w:rsidP="00A74B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606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1545C7" w:rsidRDefault="00134B9E" w:rsidP="00A74BE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A1DE5">
              <w:rPr>
                <w:rFonts w:ascii="Tahoma" w:hAnsi="Tahoma" w:cs="Tahoma"/>
                <w:sz w:val="20"/>
                <w:szCs w:val="20"/>
                <w:highlight w:val="yellow"/>
              </w:rPr>
              <w:t>Elena Sanz</w:t>
            </w:r>
          </w:p>
          <w:p w:rsidR="00134B9E" w:rsidRDefault="001545C7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1545C7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Divinia Aloysius TA</w:t>
            </w:r>
          </w:p>
          <w:p w:rsidR="00134B9E" w:rsidRPr="00EE7C8E" w:rsidRDefault="00134B9E" w:rsidP="006E4E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S6</w:t>
            </w:r>
          </w:p>
        </w:tc>
      </w:tr>
      <w:tr w:rsidR="006A711A" w:rsidTr="005E178A">
        <w:trPr>
          <w:trHeight w:val="483"/>
        </w:trPr>
        <w:tc>
          <w:tcPr>
            <w:tcW w:w="1242" w:type="dxa"/>
          </w:tcPr>
          <w:p w:rsidR="006A711A" w:rsidRPr="00906E4B" w:rsidRDefault="006A711A" w:rsidP="00F50C68">
            <w:pPr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906E4B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9SHP</w:t>
            </w:r>
          </w:p>
        </w:tc>
        <w:tc>
          <w:tcPr>
            <w:tcW w:w="14372" w:type="dxa"/>
            <w:gridSpan w:val="8"/>
          </w:tcPr>
          <w:p w:rsidR="00906E4B" w:rsidRPr="00906E4B" w:rsidRDefault="00906E4B" w:rsidP="00906E4B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06E4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Visit to the National Army Museum returns at 2.15pm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(to register in S7</w:t>
            </w:r>
            <w:r w:rsidRPr="00906E4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)</w:t>
            </w:r>
          </w:p>
          <w:p w:rsidR="006A711A" w:rsidRPr="00906E4B" w:rsidRDefault="00C705C0" w:rsidP="008F74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705C0">
              <w:rPr>
                <w:rFonts w:ascii="Tahoma" w:hAnsi="Tahoma" w:cs="Tahoma"/>
                <w:sz w:val="20"/>
                <w:szCs w:val="20"/>
                <w:highlight w:val="cyan"/>
              </w:rPr>
              <w:t>Keith Patterson</w:t>
            </w:r>
            <w:r w:rsidR="00906E4B" w:rsidRPr="00906E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="00906E4B" w:rsidRPr="00906E4B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Naila Yaseen TA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C705C0">
              <w:rPr>
                <w:rFonts w:ascii="Tahoma" w:hAnsi="Tahoma" w:cs="Tahoma"/>
                <w:sz w:val="20"/>
                <w:szCs w:val="20"/>
                <w:highlight w:val="cyan"/>
              </w:rPr>
              <w:t>Amy McNicholas</w:t>
            </w:r>
          </w:p>
        </w:tc>
      </w:tr>
      <w:tr w:rsidR="005E178A" w:rsidTr="00D2026C">
        <w:trPr>
          <w:trHeight w:val="490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5E178A" w:rsidRPr="00EE7C8E" w:rsidRDefault="005E178A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9CHL</w:t>
            </w:r>
          </w:p>
        </w:tc>
        <w:tc>
          <w:tcPr>
            <w:tcW w:w="14372" w:type="dxa"/>
            <w:gridSpan w:val="8"/>
          </w:tcPr>
          <w:p w:rsidR="005E178A" w:rsidRDefault="005E178A" w:rsidP="005E17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Visit to the U</w:t>
            </w:r>
            <w:r w:rsidR="001545C7">
              <w:rPr>
                <w:rFonts w:ascii="Tahoma" w:hAnsi="Tahoma" w:cs="Tahoma"/>
                <w:b/>
                <w:sz w:val="20"/>
                <w:szCs w:val="20"/>
              </w:rPr>
              <w:t>niversity of Sussex departs 8.45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am and returns at 4.00pm</w:t>
            </w:r>
            <w:r w:rsidR="00134B9E">
              <w:rPr>
                <w:rFonts w:ascii="Tahoma" w:hAnsi="Tahoma" w:cs="Tahoma"/>
                <w:b/>
                <w:sz w:val="20"/>
                <w:szCs w:val="20"/>
              </w:rPr>
              <w:t xml:space="preserve"> (to register in S8)</w:t>
            </w:r>
          </w:p>
          <w:p w:rsidR="005E178A" w:rsidRPr="00E76E8D" w:rsidRDefault="00C2474B" w:rsidP="008F748E">
            <w:pPr>
              <w:rPr>
                <w:rFonts w:ascii="Tahoma" w:hAnsi="Tahoma" w:cs="Tahoma"/>
                <w:sz w:val="20"/>
                <w:szCs w:val="20"/>
              </w:rPr>
            </w:pPr>
            <w:r w:rsidRPr="00C2474B">
              <w:rPr>
                <w:rFonts w:ascii="Tahoma" w:hAnsi="Tahoma" w:cs="Tahoma"/>
                <w:sz w:val="20"/>
                <w:szCs w:val="20"/>
                <w:highlight w:val="yellow"/>
              </w:rPr>
              <w:t>Theresa Nagaoka</w:t>
            </w:r>
            <w:r w:rsidR="000B0A4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B0A40" w:rsidRPr="000B0A40">
              <w:rPr>
                <w:rFonts w:ascii="Tahoma" w:hAnsi="Tahoma" w:cs="Tahoma"/>
                <w:sz w:val="20"/>
                <w:szCs w:val="20"/>
                <w:highlight w:val="yellow"/>
              </w:rPr>
              <w:t>Rhoda Simmons</w:t>
            </w:r>
            <w:r w:rsidR="000B0A40">
              <w:rPr>
                <w:rFonts w:ascii="Tahoma" w:hAnsi="Tahoma" w:cs="Tahoma"/>
                <w:sz w:val="20"/>
                <w:szCs w:val="20"/>
              </w:rPr>
              <w:t xml:space="preserve"> Tech</w:t>
            </w:r>
            <w:r w:rsidR="00445D1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45D15" w:rsidRPr="00445D15">
              <w:rPr>
                <w:rFonts w:ascii="Tahoma" w:hAnsi="Tahoma" w:cs="Tahoma"/>
                <w:sz w:val="20"/>
                <w:szCs w:val="20"/>
                <w:highlight w:val="cyan"/>
              </w:rPr>
              <w:t>Anna Widuch TA</w:t>
            </w:r>
          </w:p>
        </w:tc>
      </w:tr>
      <w:tr w:rsidR="00134B9E" w:rsidTr="008F748E">
        <w:trPr>
          <w:trHeight w:val="483"/>
        </w:trPr>
        <w:tc>
          <w:tcPr>
            <w:tcW w:w="1242" w:type="dxa"/>
          </w:tcPr>
          <w:p w:rsidR="00134B9E" w:rsidRPr="00EE7C8E" w:rsidRDefault="00134B9E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9KNG</w:t>
            </w:r>
          </w:p>
        </w:tc>
        <w:tc>
          <w:tcPr>
            <w:tcW w:w="1437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6E4EE8">
              <w:rPr>
                <w:rFonts w:ascii="Tahoma" w:hAnsi="Tahoma" w:cs="Tahoma"/>
                <w:sz w:val="20"/>
                <w:szCs w:val="20"/>
                <w:highlight w:val="yellow"/>
              </w:rPr>
              <w:t>Anna Price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C2474B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</w:p>
          <w:p w:rsidR="00134B9E" w:rsidRPr="00EE7C8E" w:rsidRDefault="003F55AD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S9</w:t>
            </w:r>
          </w:p>
        </w:tc>
        <w:tc>
          <w:tcPr>
            <w:tcW w:w="2874" w:type="dxa"/>
            <w:gridSpan w:val="2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C2474B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B64B4F">
              <w:rPr>
                <w:rFonts w:ascii="Tahoma" w:hAnsi="Tahoma" w:cs="Tahoma"/>
                <w:sz w:val="20"/>
                <w:szCs w:val="20"/>
                <w:highlight w:val="yellow"/>
              </w:rPr>
              <w:t>Tariq Abdullah</w:t>
            </w:r>
          </w:p>
          <w:p w:rsidR="008F748E" w:rsidRDefault="008F748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8F748E">
              <w:rPr>
                <w:rFonts w:ascii="Tahoma" w:hAnsi="Tahoma" w:cs="Tahoma"/>
                <w:sz w:val="20"/>
                <w:szCs w:val="20"/>
                <w:highlight w:val="cyan"/>
              </w:rPr>
              <w:t>Kusum Sharma SWELTEC</w:t>
            </w:r>
          </w:p>
          <w:p w:rsidR="00134B9E" w:rsidRPr="00EE7C8E" w:rsidRDefault="003F55AD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S9</w:t>
            </w:r>
          </w:p>
        </w:tc>
        <w:tc>
          <w:tcPr>
            <w:tcW w:w="934" w:type="dxa"/>
          </w:tcPr>
          <w:p w:rsidR="00134B9E" w:rsidRPr="00EE7C8E" w:rsidRDefault="00134B9E" w:rsidP="00A74B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C2474B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B64B4F">
              <w:rPr>
                <w:rFonts w:ascii="Tahoma" w:hAnsi="Tahoma" w:cs="Tahoma"/>
                <w:sz w:val="20"/>
                <w:szCs w:val="20"/>
                <w:highlight w:val="yellow"/>
              </w:rPr>
              <w:t>Tariq Abdullah</w:t>
            </w:r>
          </w:p>
          <w:p w:rsidR="008F748E" w:rsidRDefault="00134B9E" w:rsidP="008F748E">
            <w:pPr>
              <w:rPr>
                <w:rFonts w:ascii="Tahoma" w:hAnsi="Tahoma" w:cs="Tahoma"/>
                <w:sz w:val="20"/>
                <w:szCs w:val="20"/>
              </w:rPr>
            </w:pPr>
            <w:r w:rsidRPr="00AA1DE5">
              <w:rPr>
                <w:rFonts w:ascii="Tahoma" w:hAnsi="Tahoma" w:cs="Tahoma"/>
                <w:sz w:val="20"/>
                <w:szCs w:val="20"/>
                <w:highlight w:val="yellow"/>
              </w:rPr>
              <w:t>Sukhi Bharj</w:t>
            </w:r>
            <w:r w:rsidR="003F55A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F748E" w:rsidRDefault="008F748E" w:rsidP="008F748E">
            <w:pPr>
              <w:rPr>
                <w:rFonts w:ascii="Tahoma" w:hAnsi="Tahoma" w:cs="Tahoma"/>
                <w:sz w:val="20"/>
                <w:szCs w:val="20"/>
              </w:rPr>
            </w:pPr>
            <w:r w:rsidRPr="008F748E">
              <w:rPr>
                <w:rFonts w:ascii="Tahoma" w:hAnsi="Tahoma" w:cs="Tahoma"/>
                <w:sz w:val="20"/>
                <w:szCs w:val="20"/>
                <w:highlight w:val="cyan"/>
              </w:rPr>
              <w:t>Kusum Sharma SWELTEC</w:t>
            </w:r>
          </w:p>
          <w:p w:rsidR="00134B9E" w:rsidRPr="00EE7C8E" w:rsidRDefault="003F55AD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S9</w:t>
            </w:r>
          </w:p>
        </w:tc>
        <w:tc>
          <w:tcPr>
            <w:tcW w:w="2268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8F748E" w:rsidRDefault="00134B9E" w:rsidP="008F74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A1DE5">
              <w:rPr>
                <w:rFonts w:ascii="Tahoma" w:hAnsi="Tahoma" w:cs="Tahoma"/>
                <w:sz w:val="20"/>
                <w:szCs w:val="20"/>
                <w:highlight w:val="yellow"/>
              </w:rPr>
              <w:t>Sukhi Bharj</w:t>
            </w:r>
          </w:p>
          <w:p w:rsidR="008F748E" w:rsidRDefault="008F748E" w:rsidP="008F748E">
            <w:pPr>
              <w:rPr>
                <w:rFonts w:ascii="Tahoma" w:hAnsi="Tahoma" w:cs="Tahoma"/>
                <w:sz w:val="20"/>
                <w:szCs w:val="20"/>
              </w:rPr>
            </w:pPr>
            <w:r w:rsidRPr="008F748E">
              <w:rPr>
                <w:rFonts w:ascii="Tahoma" w:hAnsi="Tahoma" w:cs="Tahoma"/>
                <w:sz w:val="20"/>
                <w:szCs w:val="20"/>
                <w:highlight w:val="cyan"/>
              </w:rPr>
              <w:t>Kusum Sharma SWELTEC</w:t>
            </w:r>
          </w:p>
          <w:p w:rsidR="003F55AD" w:rsidRPr="00EE7C8E" w:rsidRDefault="003F55AD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S9</w:t>
            </w:r>
          </w:p>
        </w:tc>
        <w:tc>
          <w:tcPr>
            <w:tcW w:w="1418" w:type="dxa"/>
          </w:tcPr>
          <w:p w:rsidR="00134B9E" w:rsidRPr="00EE7C8E" w:rsidRDefault="00134B9E" w:rsidP="00A74B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606" w:type="dxa"/>
          </w:tcPr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134B9E" w:rsidRDefault="00134B9E" w:rsidP="00A74BEC">
            <w:pPr>
              <w:rPr>
                <w:rFonts w:ascii="Tahoma" w:hAnsi="Tahoma" w:cs="Tahoma"/>
                <w:sz w:val="20"/>
                <w:szCs w:val="20"/>
              </w:rPr>
            </w:pPr>
            <w:r w:rsidRPr="00AA1DE5">
              <w:rPr>
                <w:rFonts w:ascii="Tahoma" w:hAnsi="Tahoma" w:cs="Tahoma"/>
                <w:sz w:val="20"/>
                <w:szCs w:val="20"/>
                <w:highlight w:val="yellow"/>
              </w:rPr>
              <w:t>Sukhi Bharj</w:t>
            </w:r>
          </w:p>
          <w:p w:rsidR="008F748E" w:rsidRDefault="008F748E" w:rsidP="008F748E">
            <w:pPr>
              <w:rPr>
                <w:rFonts w:ascii="Tahoma" w:hAnsi="Tahoma" w:cs="Tahoma"/>
                <w:sz w:val="20"/>
                <w:szCs w:val="20"/>
              </w:rPr>
            </w:pPr>
            <w:r w:rsidRPr="008F748E">
              <w:rPr>
                <w:rFonts w:ascii="Tahoma" w:hAnsi="Tahoma" w:cs="Tahoma"/>
                <w:sz w:val="20"/>
                <w:szCs w:val="20"/>
                <w:highlight w:val="cyan"/>
              </w:rPr>
              <w:t>Kusum Sharma SWELTEC</w:t>
            </w:r>
          </w:p>
          <w:p w:rsidR="00134B9E" w:rsidRPr="00EE7C8E" w:rsidRDefault="003F55AD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S9</w:t>
            </w:r>
          </w:p>
        </w:tc>
      </w:tr>
      <w:tr w:rsidR="006A711A" w:rsidTr="005E178A">
        <w:trPr>
          <w:trHeight w:val="483"/>
        </w:trPr>
        <w:tc>
          <w:tcPr>
            <w:tcW w:w="1242" w:type="dxa"/>
          </w:tcPr>
          <w:p w:rsidR="006A711A" w:rsidRPr="00906E4B" w:rsidRDefault="006A711A" w:rsidP="00F50C68">
            <w:pPr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906E4B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9PKS</w:t>
            </w:r>
          </w:p>
        </w:tc>
        <w:tc>
          <w:tcPr>
            <w:tcW w:w="14372" w:type="dxa"/>
            <w:gridSpan w:val="8"/>
          </w:tcPr>
          <w:p w:rsidR="00906E4B" w:rsidRPr="00906E4B" w:rsidRDefault="00595CB1" w:rsidP="00906E4B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595CB1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Visit to the National Army Museum returns at 2.15pm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906E4B" w:rsidRPr="00906E4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(to register in G1)</w:t>
            </w:r>
          </w:p>
          <w:p w:rsidR="00906E4B" w:rsidRPr="00906E4B" w:rsidRDefault="00906E4B" w:rsidP="00906E4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06E4B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Selina Akhter</w:t>
            </w:r>
            <w:r w:rsidRPr="00906E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906E4B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Farida Zaabar TA</w:t>
            </w:r>
            <w:r w:rsidR="00445D15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="00445D15" w:rsidRPr="00445D15">
              <w:rPr>
                <w:rFonts w:ascii="Tahoma" w:hAnsi="Tahoma" w:cs="Tahoma"/>
                <w:sz w:val="20"/>
                <w:szCs w:val="20"/>
                <w:highlight w:val="cyan"/>
              </w:rPr>
              <w:t>Ryan Watson SWELTEC</w:t>
            </w:r>
          </w:p>
        </w:tc>
      </w:tr>
      <w:tr w:rsidR="005E178A" w:rsidTr="0012159E">
        <w:trPr>
          <w:trHeight w:val="483"/>
        </w:trPr>
        <w:tc>
          <w:tcPr>
            <w:tcW w:w="1242" w:type="dxa"/>
          </w:tcPr>
          <w:p w:rsidR="005E178A" w:rsidRPr="00EE7C8E" w:rsidRDefault="005E178A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9CUR</w:t>
            </w:r>
          </w:p>
        </w:tc>
        <w:tc>
          <w:tcPr>
            <w:tcW w:w="14372" w:type="dxa"/>
            <w:gridSpan w:val="8"/>
          </w:tcPr>
          <w:p w:rsidR="00A379D6" w:rsidRDefault="005E178A" w:rsidP="005E17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Visit to the U</w:t>
            </w:r>
            <w:r w:rsidR="001545C7">
              <w:rPr>
                <w:rFonts w:ascii="Tahoma" w:hAnsi="Tahoma" w:cs="Tahoma"/>
                <w:b/>
                <w:sz w:val="20"/>
                <w:szCs w:val="20"/>
              </w:rPr>
              <w:t>niversity of Sussex departs 8.45</w:t>
            </w:r>
          </w:p>
          <w:p w:rsidR="005E178A" w:rsidRDefault="005E178A" w:rsidP="005E178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am and returns at 4.00pm</w:t>
            </w:r>
            <w:r w:rsidR="003F55AD">
              <w:rPr>
                <w:rFonts w:ascii="Tahoma" w:hAnsi="Tahoma" w:cs="Tahoma"/>
                <w:b/>
                <w:sz w:val="20"/>
                <w:szCs w:val="20"/>
              </w:rPr>
              <w:t xml:space="preserve"> (to register in G2)</w:t>
            </w:r>
          </w:p>
          <w:p w:rsidR="005E178A" w:rsidRPr="00EE7C8E" w:rsidRDefault="00C2474B" w:rsidP="001545C7">
            <w:pPr>
              <w:rPr>
                <w:rFonts w:ascii="Tahoma" w:hAnsi="Tahoma" w:cs="Tahoma"/>
                <w:sz w:val="20"/>
                <w:szCs w:val="20"/>
              </w:rPr>
            </w:pPr>
            <w:r w:rsidRPr="00C2474B">
              <w:rPr>
                <w:rFonts w:ascii="Tahoma" w:hAnsi="Tahoma" w:cs="Tahoma"/>
                <w:sz w:val="20"/>
                <w:szCs w:val="20"/>
                <w:highlight w:val="yellow"/>
              </w:rPr>
              <w:t>Shaun Wills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B0A40" w:rsidRPr="000B0A40">
              <w:rPr>
                <w:rFonts w:ascii="Tahoma" w:hAnsi="Tahoma" w:cs="Tahoma"/>
                <w:sz w:val="20"/>
                <w:szCs w:val="20"/>
                <w:highlight w:val="yellow"/>
              </w:rPr>
              <w:t>Shaheen Butt</w:t>
            </w:r>
            <w:r w:rsidR="000B0A40">
              <w:rPr>
                <w:rFonts w:ascii="Tahoma" w:hAnsi="Tahoma" w:cs="Tahoma"/>
                <w:sz w:val="20"/>
                <w:szCs w:val="20"/>
              </w:rPr>
              <w:t xml:space="preserve"> (Mehana Semar to cover 13D3/Ma1 during periods 6 and 7)</w:t>
            </w:r>
            <w:r w:rsidR="008F748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F748E" w:rsidRPr="008F748E">
              <w:rPr>
                <w:rFonts w:ascii="Tahoma" w:hAnsi="Tahoma" w:cs="Tahoma"/>
                <w:sz w:val="20"/>
                <w:szCs w:val="20"/>
                <w:highlight w:val="cyan"/>
              </w:rPr>
              <w:t>Ricardo McMahon SWELTEC</w:t>
            </w:r>
          </w:p>
        </w:tc>
      </w:tr>
      <w:tr w:rsidR="00134B9E" w:rsidTr="008F748E">
        <w:trPr>
          <w:trHeight w:val="483"/>
        </w:trPr>
        <w:tc>
          <w:tcPr>
            <w:tcW w:w="1242" w:type="dxa"/>
          </w:tcPr>
          <w:p w:rsidR="00134B9E" w:rsidRPr="00706F1F" w:rsidRDefault="00134B9E" w:rsidP="00F50C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06F1F">
              <w:rPr>
                <w:rFonts w:ascii="Tahoma" w:hAnsi="Tahoma" w:cs="Tahoma"/>
                <w:b/>
                <w:sz w:val="24"/>
                <w:szCs w:val="24"/>
              </w:rPr>
              <w:t>Apps for Good</w:t>
            </w:r>
          </w:p>
        </w:tc>
        <w:tc>
          <w:tcPr>
            <w:tcW w:w="1437" w:type="dxa"/>
          </w:tcPr>
          <w:p w:rsidR="00134B9E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Registrations</w:t>
            </w:r>
          </w:p>
        </w:tc>
        <w:tc>
          <w:tcPr>
            <w:tcW w:w="2874" w:type="dxa"/>
            <w:gridSpan w:val="2"/>
          </w:tcPr>
          <w:p w:rsidR="00134B9E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10</w:t>
            </w:r>
            <w:r w:rsidR="003F55A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762EF1">
              <w:rPr>
                <w:rFonts w:ascii="Tahoma" w:hAnsi="Tahoma" w:cs="Tahoma"/>
                <w:sz w:val="20"/>
                <w:szCs w:val="20"/>
              </w:rPr>
              <w:t>B15&amp;B16</w:t>
            </w:r>
            <w:r w:rsidR="003F55A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34B9E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B64B4F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134B9E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432377">
              <w:rPr>
                <w:rFonts w:ascii="Tahoma" w:hAnsi="Tahoma" w:cs="Tahoma"/>
                <w:sz w:val="20"/>
                <w:szCs w:val="20"/>
                <w:highlight w:val="yellow"/>
              </w:rPr>
              <w:t>Jag Kumar</w:t>
            </w:r>
          </w:p>
          <w:p w:rsidR="002826A7" w:rsidRDefault="002826A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2826A7">
              <w:rPr>
                <w:rFonts w:ascii="Tahoma" w:hAnsi="Tahoma" w:cs="Tahoma"/>
                <w:sz w:val="20"/>
                <w:szCs w:val="20"/>
                <w:highlight w:val="cyan"/>
              </w:rPr>
              <w:t>Patrick Dawkins</w:t>
            </w:r>
          </w:p>
          <w:p w:rsidR="008F748E" w:rsidRDefault="008F748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8F748E">
              <w:rPr>
                <w:rFonts w:ascii="Tahoma" w:hAnsi="Tahoma" w:cs="Tahoma"/>
                <w:sz w:val="20"/>
                <w:szCs w:val="20"/>
                <w:highlight w:val="cyan"/>
              </w:rPr>
              <w:t>Shamsa Gulaid SWELTEC</w:t>
            </w:r>
          </w:p>
          <w:p w:rsidR="00134B9E" w:rsidRPr="00E8574C" w:rsidRDefault="00E8574C" w:rsidP="00EE7C8E">
            <w:pPr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r w:rsidRPr="00E8574C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(Mr Coulter transferred to Yr 8)</w:t>
            </w:r>
          </w:p>
        </w:tc>
        <w:tc>
          <w:tcPr>
            <w:tcW w:w="934" w:type="dxa"/>
          </w:tcPr>
          <w:p w:rsidR="00134B9E" w:rsidRDefault="00134B9E" w:rsidP="00422610">
            <w:pPr>
              <w:jc w:val="center"/>
            </w:pPr>
            <w:r w:rsidRPr="00CA1234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35" w:type="dxa"/>
          </w:tcPr>
          <w:p w:rsidR="003F55AD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11</w:t>
            </w:r>
            <w:r w:rsidR="003F55A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34B9E" w:rsidRDefault="003F55A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762EF1">
              <w:rPr>
                <w:rFonts w:ascii="Tahoma" w:hAnsi="Tahoma" w:cs="Tahoma"/>
                <w:sz w:val="20"/>
                <w:szCs w:val="20"/>
              </w:rPr>
              <w:t>B15&amp;B16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34B9E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432377">
              <w:rPr>
                <w:rFonts w:ascii="Tahoma" w:hAnsi="Tahoma" w:cs="Tahoma"/>
                <w:sz w:val="20"/>
                <w:szCs w:val="20"/>
                <w:highlight w:val="yellow"/>
              </w:rPr>
              <w:t>Joseph Coulter</w:t>
            </w:r>
          </w:p>
          <w:p w:rsidR="00134B9E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432377">
              <w:rPr>
                <w:rFonts w:ascii="Tahoma" w:hAnsi="Tahoma" w:cs="Tahoma"/>
                <w:sz w:val="20"/>
                <w:szCs w:val="20"/>
                <w:highlight w:val="yellow"/>
              </w:rPr>
              <w:t>Patrick Dawkins</w:t>
            </w:r>
            <w:r w:rsidR="008F748E" w:rsidRPr="008F748E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Shamsa Gulaid SWELTEC</w:t>
            </w:r>
          </w:p>
          <w:p w:rsidR="008F748E" w:rsidRDefault="008F748E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5AD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9</w:t>
            </w:r>
            <w:r w:rsidR="003F55A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62EF1" w:rsidRDefault="00762EF1" w:rsidP="00762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(B15&amp;B16)</w:t>
            </w:r>
          </w:p>
          <w:p w:rsidR="00134B9E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B64B4F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134B9E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432377">
              <w:rPr>
                <w:rFonts w:ascii="Tahoma" w:hAnsi="Tahoma" w:cs="Tahoma"/>
                <w:sz w:val="20"/>
                <w:szCs w:val="20"/>
                <w:highlight w:val="yellow"/>
              </w:rPr>
              <w:t>Jag Kumar</w:t>
            </w:r>
            <w:r w:rsidR="008F748E" w:rsidRPr="008F748E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Shamsa Gulaid SWELTEC</w:t>
            </w:r>
          </w:p>
          <w:p w:rsidR="008F748E" w:rsidRDefault="008F748E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4B9E" w:rsidRPr="00EE7C8E" w:rsidRDefault="00134B9E" w:rsidP="00D61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606" w:type="dxa"/>
          </w:tcPr>
          <w:p w:rsidR="00762EF1" w:rsidRDefault="00134B9E" w:rsidP="00762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12</w:t>
            </w:r>
            <w:r w:rsidR="003F55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2EF1">
              <w:rPr>
                <w:rFonts w:ascii="Tahoma" w:hAnsi="Tahoma" w:cs="Tahoma"/>
                <w:sz w:val="20"/>
                <w:szCs w:val="20"/>
              </w:rPr>
              <w:t>(B15&amp;B16)</w:t>
            </w:r>
          </w:p>
          <w:p w:rsidR="00134B9E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B64B4F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8F748E" w:rsidRDefault="00134B9E" w:rsidP="008F74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32377">
              <w:rPr>
                <w:rFonts w:ascii="Tahoma" w:hAnsi="Tahoma" w:cs="Tahoma"/>
                <w:sz w:val="20"/>
                <w:szCs w:val="20"/>
                <w:highlight w:val="yellow"/>
              </w:rPr>
              <w:t>Jag Kumar</w:t>
            </w:r>
          </w:p>
          <w:p w:rsidR="008F748E" w:rsidRDefault="008F748E" w:rsidP="008F748E">
            <w:pPr>
              <w:rPr>
                <w:rFonts w:ascii="Tahoma" w:hAnsi="Tahoma" w:cs="Tahoma"/>
                <w:sz w:val="20"/>
                <w:szCs w:val="20"/>
              </w:rPr>
            </w:pPr>
            <w:r w:rsidRPr="008F748E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Shamsa Gulaid SWELTEC</w:t>
            </w:r>
          </w:p>
          <w:p w:rsidR="00134B9E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F748E" w:rsidRDefault="008F748E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34B9E" w:rsidRDefault="00134B9E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6C3C" w:rsidRPr="00A66C3C" w:rsidRDefault="00A66C3C" w:rsidP="00127BAB">
      <w:pPr>
        <w:jc w:val="center"/>
        <w:rPr>
          <w:rFonts w:ascii="Tahoma" w:hAnsi="Tahoma" w:cs="Tahoma"/>
          <w:sz w:val="32"/>
          <w:szCs w:val="32"/>
        </w:rPr>
      </w:pPr>
    </w:p>
    <w:sectPr w:rsidR="00A66C3C" w:rsidRPr="00A66C3C" w:rsidSect="00706F1F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4019E"/>
    <w:rsid w:val="00046A37"/>
    <w:rsid w:val="000B0A40"/>
    <w:rsid w:val="00107E69"/>
    <w:rsid w:val="00127BAB"/>
    <w:rsid w:val="00134B9E"/>
    <w:rsid w:val="00151B3F"/>
    <w:rsid w:val="001545C7"/>
    <w:rsid w:val="001C57B0"/>
    <w:rsid w:val="001D0441"/>
    <w:rsid w:val="00205068"/>
    <w:rsid w:val="00265184"/>
    <w:rsid w:val="002826A7"/>
    <w:rsid w:val="00292475"/>
    <w:rsid w:val="002B16E7"/>
    <w:rsid w:val="002D5FC8"/>
    <w:rsid w:val="002E1567"/>
    <w:rsid w:val="00347B2C"/>
    <w:rsid w:val="003816DE"/>
    <w:rsid w:val="00391564"/>
    <w:rsid w:val="003E4E08"/>
    <w:rsid w:val="003F55AD"/>
    <w:rsid w:val="00422610"/>
    <w:rsid w:val="00432377"/>
    <w:rsid w:val="00445D15"/>
    <w:rsid w:val="004576D5"/>
    <w:rsid w:val="004E4FDB"/>
    <w:rsid w:val="004E66FA"/>
    <w:rsid w:val="005205A1"/>
    <w:rsid w:val="00541FA2"/>
    <w:rsid w:val="00574610"/>
    <w:rsid w:val="00595CB1"/>
    <w:rsid w:val="005B5EAA"/>
    <w:rsid w:val="005C5444"/>
    <w:rsid w:val="005E178A"/>
    <w:rsid w:val="005E5CCF"/>
    <w:rsid w:val="005F1DA3"/>
    <w:rsid w:val="006665B5"/>
    <w:rsid w:val="006A711A"/>
    <w:rsid w:val="006E4EE8"/>
    <w:rsid w:val="006F71DE"/>
    <w:rsid w:val="00706F1F"/>
    <w:rsid w:val="00717035"/>
    <w:rsid w:val="00762E8D"/>
    <w:rsid w:val="00762EF1"/>
    <w:rsid w:val="00763A67"/>
    <w:rsid w:val="008E7C9E"/>
    <w:rsid w:val="008F748E"/>
    <w:rsid w:val="00906E4B"/>
    <w:rsid w:val="00954356"/>
    <w:rsid w:val="009831FE"/>
    <w:rsid w:val="009869CF"/>
    <w:rsid w:val="009A2742"/>
    <w:rsid w:val="009D474B"/>
    <w:rsid w:val="009E6D99"/>
    <w:rsid w:val="009F2077"/>
    <w:rsid w:val="009F363C"/>
    <w:rsid w:val="00A248BB"/>
    <w:rsid w:val="00A379D6"/>
    <w:rsid w:val="00A510CE"/>
    <w:rsid w:val="00A66C3C"/>
    <w:rsid w:val="00AA1DE5"/>
    <w:rsid w:val="00AA57CA"/>
    <w:rsid w:val="00B64B4F"/>
    <w:rsid w:val="00BE499A"/>
    <w:rsid w:val="00BF5737"/>
    <w:rsid w:val="00C05DBA"/>
    <w:rsid w:val="00C2474B"/>
    <w:rsid w:val="00C336A6"/>
    <w:rsid w:val="00C705C0"/>
    <w:rsid w:val="00CA4E8C"/>
    <w:rsid w:val="00CB4941"/>
    <w:rsid w:val="00D476E1"/>
    <w:rsid w:val="00DF2CDC"/>
    <w:rsid w:val="00E56432"/>
    <w:rsid w:val="00E72DC8"/>
    <w:rsid w:val="00E76E8D"/>
    <w:rsid w:val="00E8528A"/>
    <w:rsid w:val="00E8574C"/>
    <w:rsid w:val="00EE7C8E"/>
    <w:rsid w:val="00F50C68"/>
    <w:rsid w:val="00F76EA6"/>
    <w:rsid w:val="00FA1B00"/>
    <w:rsid w:val="00FB091E"/>
    <w:rsid w:val="00FC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KThacker</cp:lastModifiedBy>
  <cp:revision>7</cp:revision>
  <dcterms:created xsi:type="dcterms:W3CDTF">2011-11-03T10:00:00Z</dcterms:created>
  <dcterms:modified xsi:type="dcterms:W3CDTF">2011-11-18T12:33:00Z</dcterms:modified>
</cp:coreProperties>
</file>