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55AAB">
        <w:rPr>
          <w:rFonts w:ascii="Tahoma" w:hAnsi="Tahoma" w:cs="Tahoma"/>
          <w:b/>
          <w:sz w:val="32"/>
          <w:szCs w:val="32"/>
        </w:rPr>
        <w:t>11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8462B1">
        <w:rPr>
          <w:rFonts w:ascii="Tahoma" w:hAnsi="Tahoma" w:cs="Tahoma"/>
          <w:b/>
          <w:sz w:val="32"/>
          <w:szCs w:val="32"/>
        </w:rPr>
        <w:t>Tues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8462B1">
        <w:rPr>
          <w:rFonts w:ascii="Tahoma" w:hAnsi="Tahoma" w:cs="Tahoma"/>
          <w:b/>
          <w:sz w:val="32"/>
          <w:szCs w:val="32"/>
        </w:rPr>
        <w:t>2</w:t>
      </w:r>
      <w:r w:rsidR="008462B1" w:rsidRPr="008462B1">
        <w:rPr>
          <w:rFonts w:ascii="Tahoma" w:hAnsi="Tahoma" w:cs="Tahoma"/>
          <w:b/>
          <w:sz w:val="32"/>
          <w:szCs w:val="32"/>
          <w:vertAlign w:val="superscript"/>
        </w:rPr>
        <w:t>nd</w:t>
      </w:r>
      <w:r w:rsidR="008462B1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Style w:val="TableGrid"/>
        <w:tblW w:w="15535" w:type="dxa"/>
        <w:tblLayout w:type="fixed"/>
        <w:tblLook w:val="04A0"/>
      </w:tblPr>
      <w:tblGrid>
        <w:gridCol w:w="1242"/>
        <w:gridCol w:w="1418"/>
        <w:gridCol w:w="992"/>
        <w:gridCol w:w="1559"/>
        <w:gridCol w:w="1701"/>
        <w:gridCol w:w="1701"/>
        <w:gridCol w:w="1560"/>
        <w:gridCol w:w="1275"/>
        <w:gridCol w:w="3119"/>
        <w:gridCol w:w="968"/>
      </w:tblGrid>
      <w:tr w:rsidR="009141FF" w:rsidTr="004B328B">
        <w:trPr>
          <w:trHeight w:val="192"/>
        </w:trPr>
        <w:tc>
          <w:tcPr>
            <w:tcW w:w="124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418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55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560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1275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3119" w:type="dxa"/>
          </w:tcPr>
          <w:p w:rsidR="009141FF" w:rsidRPr="00EE7C8E" w:rsidRDefault="009141FF" w:rsidP="0097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3.45</w:t>
            </w:r>
          </w:p>
        </w:tc>
        <w:tc>
          <w:tcPr>
            <w:tcW w:w="968" w:type="dxa"/>
          </w:tcPr>
          <w:p w:rsidR="009141FF" w:rsidRPr="00033DF8" w:rsidRDefault="009141FF" w:rsidP="0097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3.45 </w:t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 4.00</w:t>
            </w:r>
          </w:p>
        </w:tc>
      </w:tr>
      <w:tr w:rsidR="009141FF" w:rsidTr="004B328B">
        <w:trPr>
          <w:trHeight w:val="326"/>
        </w:trPr>
        <w:tc>
          <w:tcPr>
            <w:tcW w:w="2660" w:type="dxa"/>
            <w:gridSpan w:val="2"/>
          </w:tcPr>
          <w:p w:rsidR="009141FF" w:rsidRPr="00F927E3" w:rsidRDefault="009141FF" w:rsidP="006627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260" w:type="dxa"/>
            <w:gridSpan w:val="2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3261" w:type="dxa"/>
            <w:gridSpan w:val="2"/>
          </w:tcPr>
          <w:p w:rsidR="009141FF" w:rsidRPr="00F927E3" w:rsidRDefault="009141FF" w:rsidP="00226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1275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119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968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4B328B">
        <w:trPr>
          <w:trHeight w:val="262"/>
        </w:trPr>
        <w:tc>
          <w:tcPr>
            <w:tcW w:w="2660" w:type="dxa"/>
            <w:gridSpan w:val="2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260" w:type="dxa"/>
            <w:gridSpan w:val="2"/>
          </w:tcPr>
          <w:p w:rsidR="009141FF" w:rsidRPr="00F927E3" w:rsidRDefault="009141FF" w:rsidP="005875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3261" w:type="dxa"/>
            <w:gridSpan w:val="2"/>
          </w:tcPr>
          <w:p w:rsidR="009141FF" w:rsidRPr="00F927E3" w:rsidRDefault="009141FF" w:rsidP="002265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1275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119" w:type="dxa"/>
          </w:tcPr>
          <w:p w:rsidR="009141FF" w:rsidRPr="00F927E3" w:rsidRDefault="009141FF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968" w:type="dxa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4B328B">
        <w:trPr>
          <w:trHeight w:val="339"/>
        </w:trPr>
        <w:tc>
          <w:tcPr>
            <w:tcW w:w="2660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992" w:type="dxa"/>
          </w:tcPr>
          <w:p w:rsidR="009141FF" w:rsidRPr="00EE7C8E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260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3261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1275" w:type="dxa"/>
          </w:tcPr>
          <w:p w:rsidR="009141FF" w:rsidRPr="00EE7C8E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119" w:type="dxa"/>
          </w:tcPr>
          <w:p w:rsidR="009141FF" w:rsidRPr="00EE7C8E" w:rsidRDefault="009141FF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968" w:type="dxa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274" w:rsidRPr="001A43C5" w:rsidTr="004B328B">
        <w:trPr>
          <w:trHeight w:val="485"/>
        </w:trPr>
        <w:tc>
          <w:tcPr>
            <w:tcW w:w="2660" w:type="dxa"/>
            <w:gridSpan w:val="2"/>
          </w:tcPr>
          <w:p w:rsidR="00035CAD" w:rsidRPr="005D61D4" w:rsidRDefault="00035CAD" w:rsidP="00035CA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RE RELIGION AND LIFE UNIT 1 (100) LRC 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</w:p>
          <w:p w:rsidR="00607274" w:rsidRPr="00035CAD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Clive Austin </w:t>
            </w:r>
          </w:p>
          <w:p w:rsidR="00607274" w:rsidRPr="00035CAD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Patricia Periera TA</w:t>
            </w: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Farida Zaabar TA</w:t>
            </w: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Naila Yaseen TA</w:t>
            </w: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Sushila Prasai TA</w:t>
            </w:r>
          </w:p>
        </w:tc>
        <w:tc>
          <w:tcPr>
            <w:tcW w:w="992" w:type="dxa"/>
          </w:tcPr>
          <w:p w:rsidR="00607274" w:rsidRPr="00A567FC" w:rsidRDefault="00607274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260" w:type="dxa"/>
            <w:gridSpan w:val="2"/>
          </w:tcPr>
          <w:p w:rsidR="005D61D4" w:rsidRDefault="005D61D4" w:rsidP="005D61D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GCSE PE 60 MINUTES (44) LRC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Clive Austin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Sabrina Nixon TA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Rachpal Marass TA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Marie Wyatt TA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Patricia Periera TA</w:t>
            </w:r>
          </w:p>
          <w:p w:rsidR="005D61D4" w:rsidRDefault="005D61D4" w:rsidP="00035CA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5CAD" w:rsidRPr="00035CAD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Elena Sanz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035CAD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Franck Marceteau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607274" w:rsidRPr="00035CAD" w:rsidRDefault="00035CAD" w:rsidP="00035CAD">
            <w:pPr>
              <w:rPr>
                <w:rFonts w:ascii="Tahoma" w:hAnsi="Tahoma" w:cs="Tahoma"/>
                <w:sz w:val="20"/>
                <w:szCs w:val="20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Naila Yaseen 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support</w:t>
            </w:r>
          </w:p>
        </w:tc>
        <w:tc>
          <w:tcPr>
            <w:tcW w:w="3261" w:type="dxa"/>
            <w:gridSpan w:val="2"/>
          </w:tcPr>
          <w:p w:rsidR="005D61D4" w:rsidRPr="00035CAD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Elena Sanz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Franck Marceteau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5D61D4" w:rsidRDefault="005D61D4" w:rsidP="005D61D4">
            <w:pPr>
              <w:rPr>
                <w:rFonts w:ascii="Tahoma" w:hAnsi="Tahoma" w:cs="Tahoma"/>
                <w:sz w:val="20"/>
                <w:szCs w:val="20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Naila Yaseen 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support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 UP</w:t>
            </w:r>
          </w:p>
          <w:p w:rsidR="00607274" w:rsidRPr="00607274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  <w:r w:rsidR="00B7094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70944" w:rsidRPr="00B70944">
              <w:rPr>
                <w:rFonts w:ascii="Tahoma" w:hAnsi="Tahoma" w:cs="Tahoma"/>
                <w:sz w:val="20"/>
                <w:szCs w:val="20"/>
              </w:rPr>
              <w:t>F1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Nadia Habraszewski</w:t>
            </w:r>
            <w:r w:rsidR="001E3779">
              <w:rPr>
                <w:rFonts w:ascii="Tahoma" w:hAnsi="Tahoma" w:cs="Tahoma"/>
                <w:sz w:val="20"/>
                <w:szCs w:val="20"/>
              </w:rPr>
              <w:t xml:space="preserve"> F6</w:t>
            </w:r>
          </w:p>
          <w:p w:rsidR="001B47A9" w:rsidRDefault="001B47A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B47A9">
              <w:rPr>
                <w:rFonts w:ascii="Tahoma" w:hAnsi="Tahoma" w:cs="Tahoma"/>
                <w:sz w:val="20"/>
                <w:szCs w:val="20"/>
                <w:highlight w:val="green"/>
              </w:rPr>
              <w:t>Farida Zaabar TA</w:t>
            </w:r>
          </w:p>
          <w:p w:rsidR="00607274" w:rsidRPr="00A567FC" w:rsidRDefault="00607274" w:rsidP="006072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7274" w:rsidRPr="00A567FC" w:rsidRDefault="00607274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61D4" w:rsidRDefault="005D61D4" w:rsidP="005D61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61D4">
              <w:rPr>
                <w:rFonts w:ascii="Tahoma" w:hAnsi="Tahoma" w:cs="Tahoma"/>
                <w:b/>
                <w:sz w:val="18"/>
                <w:szCs w:val="18"/>
              </w:rPr>
              <w:t>MUSIC 70 MINS 0.02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  <w:highlight w:val="yellow"/>
              </w:rPr>
              <w:t>Amy McNicholas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  <w:highlight w:val="yellow"/>
              </w:rPr>
              <w:t>Patricia Periera TA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to support</w:t>
            </w:r>
          </w:p>
          <w:p w:rsidR="005D61D4" w:rsidRPr="005D61D4" w:rsidRDefault="005D61D4" w:rsidP="005D61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  <w:highlight w:val="yellow"/>
              </w:rPr>
              <w:t>Marie Wyatt TA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to support</w:t>
            </w:r>
          </w:p>
          <w:p w:rsid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1D4" w:rsidRPr="00035CAD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Elena Sanz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Franck Marceteau</w:t>
            </w:r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5D61D4" w:rsidRDefault="005D61D4" w:rsidP="005D61D4">
            <w:pPr>
              <w:rPr>
                <w:rFonts w:ascii="Tahoma" w:hAnsi="Tahoma" w:cs="Tahoma"/>
                <w:sz w:val="20"/>
                <w:szCs w:val="20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Naila Yaseen 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support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CATCHUP</w:t>
            </w:r>
          </w:p>
          <w:p w:rsidR="00607274" w:rsidRPr="00607274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  <w:r w:rsidR="00B7094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B70944" w:rsidRPr="00B70944">
              <w:rPr>
                <w:rFonts w:ascii="Tahoma" w:hAnsi="Tahoma" w:cs="Tahoma"/>
                <w:sz w:val="20"/>
                <w:szCs w:val="20"/>
              </w:rPr>
              <w:t>F1</w:t>
            </w:r>
          </w:p>
          <w:p w:rsidR="00035CAD" w:rsidRDefault="00607274" w:rsidP="00035CA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  <w:u w:val="single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Nadia Habraszewski</w:t>
            </w:r>
            <w:r w:rsidR="00035CAD" w:rsidRPr="00B70944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</w:t>
            </w:r>
            <w:r w:rsidR="00B70944" w:rsidRPr="00B70944">
              <w:rPr>
                <w:rFonts w:ascii="Tahoma" w:hAnsi="Tahoma" w:cs="Tahoma"/>
                <w:sz w:val="20"/>
                <w:szCs w:val="20"/>
              </w:rPr>
              <w:t>F2</w:t>
            </w:r>
          </w:p>
          <w:p w:rsidR="00035CAD" w:rsidRPr="001B47A9" w:rsidRDefault="001B47A9" w:rsidP="00035CAD">
            <w:pPr>
              <w:rPr>
                <w:rFonts w:ascii="Tahoma" w:hAnsi="Tahoma" w:cs="Tahoma"/>
                <w:sz w:val="20"/>
                <w:szCs w:val="20"/>
              </w:rPr>
            </w:pPr>
            <w:r w:rsidRPr="001B47A9">
              <w:rPr>
                <w:rFonts w:ascii="Tahoma" w:hAnsi="Tahoma" w:cs="Tahoma"/>
                <w:sz w:val="20"/>
                <w:szCs w:val="20"/>
                <w:highlight w:val="green"/>
              </w:rPr>
              <w:t>Farida Zaabar TA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20"/>
                <w:szCs w:val="20"/>
              </w:rPr>
            </w:pPr>
            <w:r w:rsidRPr="005D61D4">
              <w:rPr>
                <w:rFonts w:ascii="Tahoma" w:hAnsi="Tahoma" w:cs="Tahoma"/>
                <w:sz w:val="20"/>
                <w:szCs w:val="20"/>
              </w:rPr>
              <w:t>DRAMA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</w:rPr>
              <w:t xml:space="preserve">11A4/Dr1 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SARAH HORTON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DR2/B16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</w:rPr>
              <w:t xml:space="preserve">11A4/Dr2 </w:t>
            </w:r>
          </w:p>
          <w:p w:rsidR="005D61D4" w:rsidRPr="00A567FC" w:rsidRDefault="00035CAD" w:rsidP="00180A30">
            <w:pPr>
              <w:rPr>
                <w:rFonts w:ascii="Tahoma" w:hAnsi="Tahoma" w:cs="Tahoma"/>
                <w:sz w:val="20"/>
                <w:szCs w:val="20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KATE DARROCH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DR1 / B15</w:t>
            </w:r>
          </w:p>
        </w:tc>
        <w:tc>
          <w:tcPr>
            <w:tcW w:w="968" w:type="dxa"/>
          </w:tcPr>
          <w:p w:rsidR="00607274" w:rsidRPr="00A567FC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A30" w:rsidTr="004B328B">
        <w:trPr>
          <w:trHeight w:val="485"/>
        </w:trPr>
        <w:tc>
          <w:tcPr>
            <w:tcW w:w="2660" w:type="dxa"/>
            <w:gridSpan w:val="2"/>
          </w:tcPr>
          <w:p w:rsidR="00180A30" w:rsidRPr="00EE7C8E" w:rsidRDefault="009C6DB3" w:rsidP="009C6DB3">
            <w:pPr>
              <w:rPr>
                <w:rFonts w:ascii="Tahoma" w:hAnsi="Tahoma" w:cs="Tahoma"/>
                <w:sz w:val="20"/>
                <w:szCs w:val="20"/>
              </w:rPr>
            </w:pPr>
            <w:r w:rsidRPr="00225C5E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Year 11 employers’ interviews = </w:t>
            </w:r>
            <w:r w:rsidRPr="009C6DB3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Library, S4, S6, S7, Social Inclusion </w:t>
            </w:r>
            <w:r w:rsidRPr="00C35521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>suites</w:t>
            </w:r>
            <w:r w:rsidR="00C35521" w:rsidRPr="00C35521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 from periods 3 to 9</w:t>
            </w:r>
          </w:p>
        </w:tc>
        <w:tc>
          <w:tcPr>
            <w:tcW w:w="992" w:type="dxa"/>
          </w:tcPr>
          <w:p w:rsidR="00180A30" w:rsidRPr="00EE7C8E" w:rsidRDefault="00180A30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260" w:type="dxa"/>
            <w:gridSpan w:val="2"/>
          </w:tcPr>
          <w:p w:rsidR="00180A30" w:rsidRDefault="00180A30" w:rsidP="005D61D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skills: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11F4/EN1 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Catherine Stevens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A2FF6" w:rsidRPr="008A2FF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F2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11F4/EN2 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Catherine Toms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A2FF6" w:rsidRPr="008A2FF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F1</w:t>
            </w:r>
          </w:p>
          <w:p w:rsidR="00180A30" w:rsidRPr="008A2FF6" w:rsidRDefault="00180A30" w:rsidP="005D61D4">
            <w:pPr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11F4/EN3 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Paul Middleton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A2FF6" w:rsidRPr="008A2FF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F3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11F4/EN4 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Lindsay Southworth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A2FF6" w:rsidRPr="008A2FF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F11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11H6/SC1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Nadia Habraszewski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F7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11H6/SC2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Karl Palmer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F6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11H6 / SC3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Inder Kaur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G8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11H6 / SC4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Jenny Moses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G10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11S5/MA1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Susan Womersley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F4</w:t>
            </w:r>
          </w:p>
          <w:p w:rsidR="00180A30" w:rsidRPr="005D61D4" w:rsidRDefault="00180A30" w:rsidP="005D61D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11S5 /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MA2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Krista Grant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F2</w:t>
            </w:r>
          </w:p>
          <w:p w:rsidR="00180A30" w:rsidRPr="00EE7C8E" w:rsidRDefault="00180A30" w:rsidP="00034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11S5 /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MA3 </w:t>
            </w:r>
            <w:r w:rsidRPr="00180A30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Mehana Semar</w:t>
            </w:r>
            <w:r w:rsidRPr="005D61D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340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F10</w:t>
            </w:r>
          </w:p>
        </w:tc>
        <w:tc>
          <w:tcPr>
            <w:tcW w:w="3261" w:type="dxa"/>
            <w:gridSpan w:val="2"/>
          </w:tcPr>
          <w:p w:rsidR="00180A30" w:rsidRDefault="00180A30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skills:</w:t>
            </w:r>
          </w:p>
          <w:p w:rsidR="00D94687" w:rsidRDefault="00D946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General:</w:t>
            </w:r>
          </w:p>
          <w:p w:rsidR="00E25A5F" w:rsidRPr="004B328B" w:rsidRDefault="00E25A5F" w:rsidP="00EE7C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B328B">
              <w:rPr>
                <w:rFonts w:ascii="Tahoma" w:hAnsi="Tahoma" w:cs="Tahoma"/>
                <w:i/>
                <w:sz w:val="20"/>
                <w:szCs w:val="20"/>
              </w:rPr>
              <w:t>11EIN Zainab Maniar</w:t>
            </w:r>
            <w:r w:rsidR="00B709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F2</w:t>
            </w:r>
            <w:r w:rsidR="001E37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25A5F" w:rsidRPr="004B328B" w:rsidRDefault="00E25A5F" w:rsidP="00EE7C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B328B">
              <w:rPr>
                <w:rFonts w:ascii="Tahoma" w:hAnsi="Tahoma" w:cs="Tahoma"/>
                <w:i/>
                <w:sz w:val="20"/>
                <w:szCs w:val="20"/>
              </w:rPr>
              <w:t>11MDL Sarah Bowles</w:t>
            </w:r>
            <w:r w:rsidR="001E37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F3</w:t>
            </w:r>
          </w:p>
          <w:p w:rsidR="006C6938" w:rsidRPr="004B328B" w:rsidRDefault="00E25A5F" w:rsidP="00EE7C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B328B">
              <w:rPr>
                <w:rFonts w:ascii="Tahoma" w:hAnsi="Tahoma" w:cs="Tahoma"/>
                <w:i/>
                <w:sz w:val="20"/>
                <w:szCs w:val="20"/>
              </w:rPr>
              <w:t>11RVT Denise Galstaun</w:t>
            </w:r>
            <w:r w:rsidR="001E37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F7</w:t>
            </w:r>
          </w:p>
          <w:p w:rsidR="00D94687" w:rsidRPr="004B328B" w:rsidRDefault="004B328B" w:rsidP="00EE7C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B328B">
              <w:rPr>
                <w:rFonts w:ascii="Tahoma" w:hAnsi="Tahoma" w:cs="Tahoma"/>
                <w:i/>
                <w:sz w:val="20"/>
                <w:szCs w:val="20"/>
              </w:rPr>
              <w:t>11RVT Natalie Shepping</w:t>
            </w:r>
            <w:r w:rsidR="001E37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F7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11H5 / MA1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Mehana Semar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F10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11H5 / MA2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Shaheen Butt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G8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11H5 / MA3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Rishi Thakur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F9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11H5 / MA4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Tarik Embaye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F4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11H5 / MA5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Samira Osmane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F11</w:t>
            </w:r>
          </w:p>
          <w:p w:rsidR="00180A30" w:rsidRPr="001E3779" w:rsidRDefault="00180A30" w:rsidP="00180A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11S4 / EN1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Amrita Ahluwalia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18"/>
                <w:szCs w:val="18"/>
              </w:rPr>
              <w:t>G</w:t>
            </w:r>
            <w:r w:rsidR="00916E90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11S4 / EN2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Paul Middleton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18"/>
                <w:szCs w:val="18"/>
              </w:rPr>
              <w:t>G10</w:t>
            </w:r>
          </w:p>
          <w:p w:rsidR="00180A30" w:rsidRPr="00EE7C8E" w:rsidRDefault="00180A30" w:rsidP="00B70944">
            <w:pPr>
              <w:rPr>
                <w:rFonts w:ascii="Tahoma" w:hAnsi="Tahoma" w:cs="Tahoma"/>
                <w:sz w:val="20"/>
                <w:szCs w:val="20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11S4 / EN3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Alysha Rumbelow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3779" w:rsidRPr="001E3779">
              <w:rPr>
                <w:rFonts w:ascii="Tahoma" w:hAnsi="Tahoma" w:cs="Tahoma"/>
                <w:b/>
                <w:i/>
                <w:sz w:val="18"/>
                <w:szCs w:val="18"/>
              </w:rPr>
              <w:t>G</w:t>
            </w:r>
            <w:r w:rsidR="00366500"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80A30" w:rsidRPr="00EE7C8E" w:rsidRDefault="00180A30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119" w:type="dxa"/>
          </w:tcPr>
          <w:p w:rsidR="00180A30" w:rsidRDefault="00180A30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skills: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11F6/SC1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Alan Crowe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F8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11F6 / SC2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Jenny Moses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F6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11F6 / SC3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Binny Sharma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G6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11F6 / SC4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Gerry Wadwa</w:t>
            </w:r>
            <w:r w:rsidR="00B70944">
              <w:rPr>
                <w:rFonts w:ascii="Tahoma" w:hAnsi="Tahoma" w:cs="Tahoma"/>
                <w:sz w:val="18"/>
                <w:szCs w:val="18"/>
              </w:rPr>
              <w:t xml:space="preserve"> G7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11H4/ EN1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Lindsay Southworth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B7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11H4/ EN2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Catherine Toms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B1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11H4 / EN3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Paul Middleton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B3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11H4 / EN4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Emma Harvey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B5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11H4 / EN5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Katherine Mee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B8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11S6/SC1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Karl Palmer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F7</w:t>
            </w:r>
          </w:p>
          <w:p w:rsidR="00180A30" w:rsidRPr="00180A30" w:rsidRDefault="00180A30" w:rsidP="00180A30">
            <w:pPr>
              <w:rPr>
                <w:rFonts w:ascii="Tahoma" w:hAnsi="Tahoma" w:cs="Tahoma"/>
                <w:sz w:val="18"/>
                <w:szCs w:val="18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11S6 /SC2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Shiri Gill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G3</w:t>
            </w:r>
          </w:p>
          <w:p w:rsidR="00180A30" w:rsidRDefault="00180A30" w:rsidP="00B70944">
            <w:pPr>
              <w:rPr>
                <w:rFonts w:ascii="Tahoma" w:hAnsi="Tahoma" w:cs="Tahoma"/>
                <w:sz w:val="20"/>
                <w:szCs w:val="20"/>
              </w:rPr>
            </w:pPr>
            <w:r w:rsidRPr="00180A30">
              <w:rPr>
                <w:rFonts w:ascii="Tahoma" w:hAnsi="Tahoma" w:cs="Tahoma"/>
                <w:sz w:val="18"/>
                <w:szCs w:val="18"/>
              </w:rPr>
              <w:t xml:space="preserve">11S6 / SC3 </w:t>
            </w:r>
            <w:r w:rsidRPr="00180A30">
              <w:rPr>
                <w:rFonts w:ascii="Tahoma" w:hAnsi="Tahoma" w:cs="Tahoma"/>
                <w:sz w:val="18"/>
                <w:szCs w:val="18"/>
                <w:highlight w:val="yellow"/>
              </w:rPr>
              <w:t>Reshma Patel</w:t>
            </w:r>
            <w:r w:rsidRPr="00180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944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968" w:type="dxa"/>
          </w:tcPr>
          <w:p w:rsidR="00180A30" w:rsidRDefault="00180A30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Pm reg: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BW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0944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F4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A1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VP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0944" w:rsidRPr="001E3779">
              <w:rPr>
                <w:rFonts w:ascii="Tahoma" w:hAnsi="Tahoma" w:cs="Tahoma"/>
                <w:b/>
                <w:i/>
                <w:sz w:val="20"/>
                <w:szCs w:val="20"/>
              </w:rPr>
              <w:t>F3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A2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4B328B" w:rsidRPr="00EE7C8E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</w:t>
            </w:r>
            <w:r w:rsidR="00B70944"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</w:tc>
      </w:tr>
      <w:tr w:rsidR="009141FF" w:rsidTr="00E25A5F">
        <w:trPr>
          <w:trHeight w:val="164"/>
        </w:trPr>
        <w:tc>
          <w:tcPr>
            <w:tcW w:w="15535" w:type="dxa"/>
            <w:gridSpan w:val="10"/>
          </w:tcPr>
          <w:p w:rsidR="009141FF" w:rsidRPr="00A567FC" w:rsidRDefault="009141F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VEHICLE ENGINEERING, SPORT AND HEALTH AND SOCIAL CARE YA STUDENTS ON WEX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Sophie Kempka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  <w:tr w:rsidR="009141FF" w:rsidTr="00E25A5F">
        <w:trPr>
          <w:trHeight w:val="228"/>
        </w:trPr>
        <w:tc>
          <w:tcPr>
            <w:tcW w:w="15535" w:type="dxa"/>
            <w:gridSpan w:val="10"/>
          </w:tcPr>
          <w:p w:rsidR="009141FF" w:rsidRPr="003B7B1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CAREERS INTERVIEWS FOR INDIVIDUAL STUDENTS THROUGHOUT THE DAY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Sophie Kempka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Laura Varley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</w:tbl>
    <w:p w:rsidR="00F70C89" w:rsidRDefault="00F70C89" w:rsidP="009831FE">
      <w:pPr>
        <w:jc w:val="center"/>
        <w:rPr>
          <w:rFonts w:ascii="Tahoma" w:hAnsi="Tahoma" w:cs="Tahoma"/>
          <w:sz w:val="32"/>
          <w:szCs w:val="32"/>
        </w:rPr>
      </w:pPr>
    </w:p>
    <w:p w:rsidR="00363339" w:rsidRPr="00A66C3C" w:rsidRDefault="00363339" w:rsidP="009831FE">
      <w:pPr>
        <w:jc w:val="center"/>
        <w:rPr>
          <w:rFonts w:ascii="Tahoma" w:hAnsi="Tahoma" w:cs="Tahoma"/>
          <w:sz w:val="32"/>
          <w:szCs w:val="32"/>
        </w:rPr>
      </w:pPr>
    </w:p>
    <w:sectPr w:rsidR="00363339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5506"/>
    <w:rsid w:val="00007EA2"/>
    <w:rsid w:val="0003250B"/>
    <w:rsid w:val="00033DF8"/>
    <w:rsid w:val="00034096"/>
    <w:rsid w:val="00035CAD"/>
    <w:rsid w:val="000759FC"/>
    <w:rsid w:val="00085B2C"/>
    <w:rsid w:val="00086D4D"/>
    <w:rsid w:val="000A0757"/>
    <w:rsid w:val="000F554B"/>
    <w:rsid w:val="00151B3F"/>
    <w:rsid w:val="001608C5"/>
    <w:rsid w:val="00171453"/>
    <w:rsid w:val="0017314B"/>
    <w:rsid w:val="00180A30"/>
    <w:rsid w:val="001A43C5"/>
    <w:rsid w:val="001A7534"/>
    <w:rsid w:val="001B1190"/>
    <w:rsid w:val="001B47A9"/>
    <w:rsid w:val="001E3779"/>
    <w:rsid w:val="002265A1"/>
    <w:rsid w:val="002B16E7"/>
    <w:rsid w:val="00363339"/>
    <w:rsid w:val="00366500"/>
    <w:rsid w:val="00391564"/>
    <w:rsid w:val="003B7B1F"/>
    <w:rsid w:val="004447E9"/>
    <w:rsid w:val="004B328B"/>
    <w:rsid w:val="00583131"/>
    <w:rsid w:val="00587553"/>
    <w:rsid w:val="005B420A"/>
    <w:rsid w:val="005B5EAA"/>
    <w:rsid w:val="005D61D4"/>
    <w:rsid w:val="005F1561"/>
    <w:rsid w:val="005F1DA3"/>
    <w:rsid w:val="00607274"/>
    <w:rsid w:val="00612341"/>
    <w:rsid w:val="0064167B"/>
    <w:rsid w:val="006627F2"/>
    <w:rsid w:val="006665B5"/>
    <w:rsid w:val="006C6938"/>
    <w:rsid w:val="00716D2E"/>
    <w:rsid w:val="00746D47"/>
    <w:rsid w:val="00771658"/>
    <w:rsid w:val="008462B1"/>
    <w:rsid w:val="008A2FF6"/>
    <w:rsid w:val="009141FF"/>
    <w:rsid w:val="00916E90"/>
    <w:rsid w:val="00973D04"/>
    <w:rsid w:val="009831FE"/>
    <w:rsid w:val="009B3233"/>
    <w:rsid w:val="009C6DB3"/>
    <w:rsid w:val="009F2077"/>
    <w:rsid w:val="009F3B0D"/>
    <w:rsid w:val="00A503EE"/>
    <w:rsid w:val="00A52EA5"/>
    <w:rsid w:val="00A567FC"/>
    <w:rsid w:val="00A66C3C"/>
    <w:rsid w:val="00AA57CA"/>
    <w:rsid w:val="00AC18E7"/>
    <w:rsid w:val="00AF0A2E"/>
    <w:rsid w:val="00B54212"/>
    <w:rsid w:val="00B70944"/>
    <w:rsid w:val="00BD15D4"/>
    <w:rsid w:val="00BF5737"/>
    <w:rsid w:val="00C05DBA"/>
    <w:rsid w:val="00C35521"/>
    <w:rsid w:val="00C87171"/>
    <w:rsid w:val="00C942C6"/>
    <w:rsid w:val="00CB4941"/>
    <w:rsid w:val="00D476E1"/>
    <w:rsid w:val="00D573AB"/>
    <w:rsid w:val="00D94687"/>
    <w:rsid w:val="00DA0388"/>
    <w:rsid w:val="00DF2CDC"/>
    <w:rsid w:val="00E25A5F"/>
    <w:rsid w:val="00E33C17"/>
    <w:rsid w:val="00E55AAB"/>
    <w:rsid w:val="00E70C44"/>
    <w:rsid w:val="00E76E8D"/>
    <w:rsid w:val="00EA7E3A"/>
    <w:rsid w:val="00ED3E39"/>
    <w:rsid w:val="00EE6636"/>
    <w:rsid w:val="00EE7C8E"/>
    <w:rsid w:val="00F50C68"/>
    <w:rsid w:val="00F70C89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5</cp:revision>
  <cp:lastPrinted>2011-11-02T14:45:00Z</cp:lastPrinted>
  <dcterms:created xsi:type="dcterms:W3CDTF">2011-11-03T15:59:00Z</dcterms:created>
  <dcterms:modified xsi:type="dcterms:W3CDTF">2011-11-16T13:30:00Z</dcterms:modified>
</cp:coreProperties>
</file>